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A" w:rsidRPr="00EA658A" w:rsidRDefault="00EA658A" w:rsidP="00EA658A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A658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Вопросы к зачету и написания контрольных работ </w:t>
      </w:r>
      <w:r w:rsidR="002D307C">
        <w:rPr>
          <w:rFonts w:ascii="Times New Roman" w:eastAsia="Calibri" w:hAnsi="Times New Roman"/>
          <w:b/>
          <w:sz w:val="28"/>
          <w:szCs w:val="28"/>
          <w:lang w:eastAsia="en-US"/>
        </w:rPr>
        <w:t>по дисциплине «</w:t>
      </w:r>
      <w:proofErr w:type="spellStart"/>
      <w:r w:rsidR="002D307C">
        <w:rPr>
          <w:rFonts w:ascii="Times New Roman" w:eastAsia="Calibri" w:hAnsi="Times New Roman"/>
          <w:b/>
          <w:sz w:val="28"/>
          <w:szCs w:val="28"/>
          <w:lang w:eastAsia="en-US"/>
        </w:rPr>
        <w:t>Зоокультура</w:t>
      </w:r>
      <w:proofErr w:type="spellEnd"/>
      <w:r w:rsidR="002D307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» </w:t>
      </w:r>
      <w:r w:rsidRPr="00EA658A">
        <w:rPr>
          <w:rFonts w:ascii="Times New Roman" w:eastAsia="Calibri" w:hAnsi="Times New Roman"/>
          <w:b/>
          <w:sz w:val="28"/>
          <w:szCs w:val="28"/>
          <w:lang w:eastAsia="en-US"/>
        </w:rPr>
        <w:t>для студентов заочной формы обучения направления подготовки 36.03.02 Зоотехния</w:t>
      </w:r>
    </w:p>
    <w:p w:rsidR="00EA658A" w:rsidRDefault="00EA658A" w:rsidP="00EA658A">
      <w:pPr>
        <w:autoSpaceDN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Предмет, цели и задачи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проблема окружающей среды.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Приручение, доместикация (стадия, и различия между ними).</w:t>
      </w:r>
    </w:p>
    <w:p w:rsidR="004E4A87" w:rsidRDefault="004E4A87" w:rsidP="004E4A87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4E4A87">
        <w:rPr>
          <w:rFonts w:ascii="Times New Roman" w:eastAsia="Calibri" w:hAnsi="Times New Roman"/>
          <w:sz w:val="24"/>
          <w:szCs w:val="24"/>
          <w:lang w:eastAsia="en-US"/>
        </w:rPr>
        <w:t xml:space="preserve">еханизмы динамики численности популяций и возможности влиять на нее </w:t>
      </w:r>
      <w:proofErr w:type="spellStart"/>
      <w:r w:rsidRPr="004E4A87">
        <w:rPr>
          <w:rFonts w:ascii="Times New Roman" w:eastAsia="Calibri" w:hAnsi="Times New Roman"/>
          <w:sz w:val="24"/>
          <w:szCs w:val="24"/>
          <w:lang w:eastAsia="en-US"/>
        </w:rPr>
        <w:t>зоокультурой</w:t>
      </w:r>
      <w:proofErr w:type="spellEnd"/>
    </w:p>
    <w:p w:rsidR="004E4A87" w:rsidRDefault="004E4A87" w:rsidP="004E4A87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4A87">
        <w:rPr>
          <w:rFonts w:ascii="Times New Roman" w:eastAsia="Calibri" w:hAnsi="Times New Roman"/>
          <w:sz w:val="24"/>
          <w:szCs w:val="24"/>
          <w:lang w:eastAsia="en-US"/>
        </w:rPr>
        <w:t>Классификация антропогенных воздействий на животных</w:t>
      </w:r>
    </w:p>
    <w:p w:rsidR="004E4A87" w:rsidRDefault="004E4A87" w:rsidP="004E4A87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Э</w:t>
      </w:r>
      <w:r w:rsidRPr="004E4A87">
        <w:rPr>
          <w:rFonts w:ascii="Times New Roman" w:eastAsia="Calibri" w:hAnsi="Times New Roman"/>
          <w:sz w:val="24"/>
          <w:szCs w:val="24"/>
          <w:lang w:eastAsia="en-US"/>
        </w:rPr>
        <w:t xml:space="preserve">кологические предпосылки для </w:t>
      </w:r>
      <w:proofErr w:type="spellStart"/>
      <w:r w:rsidRPr="004E4A87"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</w:p>
    <w:p w:rsidR="008F4DFB" w:rsidRDefault="008F4DFB" w:rsidP="004E4A87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8F4DFB">
        <w:rPr>
          <w:rFonts w:ascii="Times New Roman" w:eastAsia="Calibri" w:hAnsi="Times New Roman"/>
          <w:sz w:val="24"/>
          <w:szCs w:val="24"/>
          <w:lang w:eastAsia="en-US"/>
        </w:rPr>
        <w:t xml:space="preserve">истематический обзор </w:t>
      </w:r>
      <w:proofErr w:type="gramStart"/>
      <w:r w:rsidRPr="008F4DFB">
        <w:rPr>
          <w:rFonts w:ascii="Times New Roman" w:eastAsia="Calibri" w:hAnsi="Times New Roman"/>
          <w:sz w:val="24"/>
          <w:szCs w:val="24"/>
          <w:lang w:eastAsia="en-US"/>
        </w:rPr>
        <w:t>современной</w:t>
      </w:r>
      <w:proofErr w:type="gramEnd"/>
      <w:r w:rsidRPr="008F4DF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8F4DFB"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 w:rsidRPr="008F4DFB">
        <w:rPr>
          <w:rFonts w:ascii="Times New Roman" w:eastAsia="Calibri" w:hAnsi="Times New Roman"/>
          <w:sz w:val="24"/>
          <w:szCs w:val="24"/>
          <w:lang w:eastAsia="en-US"/>
        </w:rPr>
        <w:t xml:space="preserve"> позвоночных животных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(класс млекопитающие и звери)</w:t>
      </w:r>
    </w:p>
    <w:p w:rsidR="008F4DFB" w:rsidRPr="004E4A87" w:rsidRDefault="008F4DFB" w:rsidP="008F4DF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8F4DFB">
        <w:rPr>
          <w:rFonts w:ascii="Times New Roman" w:eastAsia="Calibri" w:hAnsi="Times New Roman"/>
          <w:sz w:val="24"/>
          <w:szCs w:val="24"/>
          <w:lang w:eastAsia="en-US"/>
        </w:rPr>
        <w:t xml:space="preserve">истематический обзор современной </w:t>
      </w:r>
      <w:proofErr w:type="spellStart"/>
      <w:r w:rsidRPr="008F4DFB"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 w:rsidRPr="008F4DFB">
        <w:rPr>
          <w:rFonts w:ascii="Times New Roman" w:eastAsia="Calibri" w:hAnsi="Times New Roman"/>
          <w:sz w:val="24"/>
          <w:szCs w:val="24"/>
          <w:lang w:eastAsia="en-US"/>
        </w:rPr>
        <w:t xml:space="preserve"> позвоночных животных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(класс </w:t>
      </w:r>
      <w:r>
        <w:rPr>
          <w:rFonts w:ascii="Times New Roman" w:eastAsia="Calibri" w:hAnsi="Times New Roman"/>
          <w:sz w:val="24"/>
          <w:szCs w:val="24"/>
          <w:lang w:eastAsia="en-US"/>
        </w:rPr>
        <w:t>птицы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Охарактеризуйте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полувольное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разведение животных, приведите примеры.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Охарактеризуйте разведение животных в искусственных условиях.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Назовите основные направления использования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современном обществе.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Рождаемость и смертность, их виды, их значение для численности животных в популяции.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Популяция, численность популяции и факторы на нее влияющие.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Влияние факторов среды на численность популяции.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Антропогенные факторы, их влияние на среду обитания.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Классификация антропогенных факторов.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Емкость территории, ее виды.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Влияние различных факторов на емкость территории, численность популяции.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Факторы, зависящие от плотности населения.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Дайте определение, что такое  интродукция, охарактеризуйте ее плюсы и минусы.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Особенности интродукции животных, выращенных в неволе.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Адаптация,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хоминг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импринтинг, их определение и значение.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Зооветеринарные аспекты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Связь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 другими зооветеринарными дисциплинами (разведение, генетика, эпизоотология, паразитология и др.).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редких и находящихся на грани исчезновения видов животных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Искусственное дичеразведение.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Звероводство и его развитие на современном этапе.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Разведение диких животных на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дичном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ранчо.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Искусственное разведение редких и промысловых видов рыб.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беспозвоночных, ее значение в современных экологических условиях, в хозяйственной и исследовательской работе.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Хозяйственное и природоохранное значение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сельском хозяйстве.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охотничьем хозяйстве.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рыбном хозяйстве.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Зооветеринарные аспекты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фото, кино, фонотек в решении проблем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зоологических музеев,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зоопитомников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решении проблем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Роль зоопарков и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зоопитомников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сохранении биологического разнообразия животного мира.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Дайте определение таким понятиям как: зоопарк,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зоопитомник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заказник, национальный парк. Назовите их особенности, общие черты, различия и их значение.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Конвенция о сохранении биологического разнообразия, ее содержание и сущность.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Конвенция сохранения биоразнообразия.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Красная книга России, ее значение.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Красная книга Ставропольского края.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Перечислите заказники Ставропольского края. Охарактеризуйте один из них.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Специфика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зооветерирарных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работ с дикими животными.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зоологических музеев в решении проблем сохранения биоразнообразия и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Введение в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зоокультуру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новых видов животных исходя из потребностей современного общества.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Основные разделы работ в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(зоотехнический, биотехнологический, хозяйственный).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системе современного природопользования и охраны природы.</w:t>
      </w:r>
    </w:p>
    <w:p w:rsidR="00F16E03" w:rsidRDefault="00F16E03" w:rsidP="00F16E0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Криоконсервация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генома и ее место в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зоокультуре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24028" w:rsidRDefault="00224028" w:rsidP="00224028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24028" w:rsidRDefault="00224028" w:rsidP="00224028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4028">
        <w:rPr>
          <w:rFonts w:ascii="Times New Roman" w:eastAsia="Calibri" w:hAnsi="Times New Roman"/>
          <w:sz w:val="28"/>
          <w:szCs w:val="28"/>
          <w:lang w:eastAsia="en-US"/>
        </w:rPr>
        <w:t xml:space="preserve">Зав. базовой кафедрой частной зоотехнии, </w:t>
      </w:r>
    </w:p>
    <w:p w:rsidR="00224028" w:rsidRDefault="00224028" w:rsidP="00224028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4028">
        <w:rPr>
          <w:rFonts w:ascii="Times New Roman" w:eastAsia="Calibri" w:hAnsi="Times New Roman"/>
          <w:sz w:val="28"/>
          <w:szCs w:val="28"/>
          <w:lang w:eastAsia="en-US"/>
        </w:rPr>
        <w:t xml:space="preserve">селекции и разведения животных, </w:t>
      </w:r>
    </w:p>
    <w:p w:rsidR="00224028" w:rsidRPr="00224028" w:rsidRDefault="00224028" w:rsidP="00224028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4028">
        <w:rPr>
          <w:rFonts w:ascii="Times New Roman" w:eastAsia="Calibri" w:hAnsi="Times New Roman"/>
          <w:sz w:val="28"/>
          <w:szCs w:val="28"/>
          <w:lang w:eastAsia="en-US"/>
        </w:rPr>
        <w:t xml:space="preserve">доктор биологических наук, доцент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</w:t>
      </w:r>
      <w:bookmarkStart w:id="0" w:name="_GoBack"/>
      <w:bookmarkEnd w:id="0"/>
      <w:r w:rsidRPr="00224028">
        <w:rPr>
          <w:rFonts w:ascii="Times New Roman" w:eastAsia="Calibri" w:hAnsi="Times New Roman"/>
          <w:sz w:val="28"/>
          <w:szCs w:val="28"/>
          <w:lang w:eastAsia="en-US"/>
        </w:rPr>
        <w:t>Е.Н. Чернобай</w:t>
      </w:r>
    </w:p>
    <w:p w:rsidR="00325FCD" w:rsidRDefault="00325FCD"/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803"/>
    <w:multiLevelType w:val="hybridMultilevel"/>
    <w:tmpl w:val="D30C1B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B3"/>
    <w:rsid w:val="001B373C"/>
    <w:rsid w:val="00224028"/>
    <w:rsid w:val="002D307C"/>
    <w:rsid w:val="00325FCD"/>
    <w:rsid w:val="004E4A87"/>
    <w:rsid w:val="008F4DFB"/>
    <w:rsid w:val="00BF03B3"/>
    <w:rsid w:val="00EA658A"/>
    <w:rsid w:val="00F1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2021-02-18T05:03:00Z</dcterms:created>
  <dcterms:modified xsi:type="dcterms:W3CDTF">2021-02-18T05:16:00Z</dcterms:modified>
</cp:coreProperties>
</file>